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8D" w:rsidRDefault="005A0F0F" w:rsidP="00235158">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p>
    <w:p w:rsidR="00A06F8D" w:rsidRDefault="00A06F8D" w:rsidP="00A06F8D">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F636D6">
        <w:rPr>
          <w:rFonts w:ascii="Times New Roman" w:hAnsi="Times New Roman"/>
          <w:sz w:val="28"/>
          <w:szCs w:val="28"/>
        </w:rPr>
        <w:t xml:space="preserve"> 168/1.0-11</w:t>
      </w:r>
    </w:p>
    <w:p w:rsidR="005A0F0F" w:rsidRPr="00C72CF6" w:rsidRDefault="00A06F8D" w:rsidP="00A06F8D">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w:t>
      </w:r>
      <w:r w:rsidR="009B7ACA">
        <w:rPr>
          <w:rFonts w:ascii="Times New Roman" w:hAnsi="Times New Roman"/>
          <w:sz w:val="28"/>
          <w:szCs w:val="28"/>
        </w:rPr>
        <w:t xml:space="preserve">сфере </w:t>
      </w:r>
      <w:r w:rsidR="00234497">
        <w:rPr>
          <w:rFonts w:ascii="Times New Roman" w:hAnsi="Times New Roman"/>
          <w:sz w:val="28"/>
          <w:szCs w:val="28"/>
        </w:rPr>
        <w:t>осуществления функции</w:t>
      </w:r>
      <w:r w:rsidR="00234497" w:rsidRPr="00234497">
        <w:rPr>
          <w:rFonts w:ascii="Times New Roman" w:hAnsi="Times New Roman"/>
          <w:sz w:val="28"/>
          <w:szCs w:val="28"/>
        </w:rPr>
        <w:t xml:space="preserve"> учредителя муниципальных учреждений</w:t>
      </w:r>
      <w:r w:rsidR="008E2E59">
        <w:rPr>
          <w:rFonts w:ascii="Times New Roman" w:hAnsi="Times New Roman"/>
          <w:sz w:val="28"/>
          <w:szCs w:val="28"/>
        </w:rPr>
        <w:t xml:space="preserve">                       </w:t>
      </w:r>
      <w:r w:rsidR="00234497" w:rsidRPr="00234497">
        <w:rPr>
          <w:rFonts w:ascii="Times New Roman" w:hAnsi="Times New Roman"/>
          <w:sz w:val="28"/>
          <w:szCs w:val="28"/>
        </w:rPr>
        <w:t xml:space="preserve"> и предприятий, созданных органами местного самоуправления </w:t>
      </w:r>
      <w:r>
        <w:rPr>
          <w:rFonts w:ascii="Times New Roman" w:hAnsi="Times New Roman"/>
          <w:sz w:val="28"/>
          <w:szCs w:val="28"/>
        </w:rPr>
        <w:t xml:space="preserve">                         </w:t>
      </w:r>
      <w:r w:rsidR="00234497" w:rsidRPr="00234497">
        <w:rPr>
          <w:rFonts w:ascii="Times New Roman" w:hAnsi="Times New Roman"/>
          <w:sz w:val="28"/>
          <w:szCs w:val="28"/>
        </w:rPr>
        <w:t xml:space="preserve">МО «Город Всеволожск», для решения вопросов местного значения </w:t>
      </w:r>
      <w:r>
        <w:rPr>
          <w:rFonts w:ascii="Times New Roman" w:hAnsi="Times New Roman"/>
          <w:sz w:val="28"/>
          <w:szCs w:val="28"/>
        </w:rPr>
        <w:t xml:space="preserve">                                </w:t>
      </w:r>
      <w:r w:rsidR="00234497" w:rsidRPr="00234497">
        <w:rPr>
          <w:rFonts w:ascii="Times New Roman" w:hAnsi="Times New Roman"/>
          <w:sz w:val="28"/>
          <w:szCs w:val="28"/>
        </w:rPr>
        <w:t>МО «Город Всеволожск», по полномочиям, передаваемым</w:t>
      </w:r>
      <w:r w:rsidR="008E2E59">
        <w:rPr>
          <w:rFonts w:ascii="Times New Roman" w:hAnsi="Times New Roman"/>
          <w:sz w:val="28"/>
          <w:szCs w:val="28"/>
        </w:rPr>
        <w:t xml:space="preserve">                                  </w:t>
      </w:r>
      <w:r w:rsidR="00234497" w:rsidRPr="00234497">
        <w:rPr>
          <w:rFonts w:ascii="Times New Roman" w:hAnsi="Times New Roman"/>
          <w:sz w:val="28"/>
          <w:szCs w:val="28"/>
        </w:rPr>
        <w:t xml:space="preserve">  </w:t>
      </w:r>
      <w:r w:rsidR="00234497" w:rsidRPr="00C72CF6">
        <w:rPr>
          <w:rFonts w:ascii="Times New Roman" w:hAnsi="Times New Roman"/>
          <w:sz w:val="28"/>
          <w:szCs w:val="28"/>
        </w:rPr>
        <w:t>по Соглашениям</w:t>
      </w:r>
    </w:p>
    <w:p w:rsidR="00A06F8D" w:rsidRPr="00C72CF6" w:rsidRDefault="00A06F8D" w:rsidP="00A06F8D">
      <w:pPr>
        <w:spacing w:line="240" w:lineRule="auto"/>
        <w:jc w:val="center"/>
        <w:rPr>
          <w:rFonts w:ascii="Times New Roman" w:hAnsi="Times New Roman"/>
          <w:sz w:val="28"/>
          <w:szCs w:val="28"/>
        </w:rPr>
      </w:pPr>
      <w:r w:rsidRPr="00C72CF6">
        <w:rPr>
          <w:rFonts w:ascii="Times New Roman" w:hAnsi="Times New Roman"/>
          <w:sz w:val="28"/>
          <w:szCs w:val="28"/>
        </w:rPr>
        <w:t>от 01.06.2018 № 98/1.0-11 (от 01.06.2018 №</w:t>
      </w:r>
      <w:r w:rsidR="009F0860" w:rsidRPr="00C72CF6">
        <w:rPr>
          <w:rFonts w:ascii="Times New Roman" w:hAnsi="Times New Roman"/>
          <w:sz w:val="28"/>
          <w:szCs w:val="28"/>
        </w:rPr>
        <w:t xml:space="preserve"> </w:t>
      </w:r>
      <w:r w:rsidRPr="00C72CF6">
        <w:rPr>
          <w:rFonts w:ascii="Times New Roman" w:hAnsi="Times New Roman"/>
          <w:sz w:val="28"/>
          <w:szCs w:val="28"/>
        </w:rPr>
        <w:t>60/01-34)</w:t>
      </w:r>
    </w:p>
    <w:p w:rsidR="00235158" w:rsidRPr="00C72CF6" w:rsidRDefault="00235158" w:rsidP="009D32BD">
      <w:pPr>
        <w:shd w:val="clear" w:color="auto" w:fill="FFFFFF"/>
        <w:spacing w:line="240" w:lineRule="auto"/>
        <w:rPr>
          <w:rFonts w:ascii="Times New Roman" w:hAnsi="Times New Roman"/>
          <w:spacing w:val="-10"/>
          <w:sz w:val="28"/>
          <w:szCs w:val="28"/>
        </w:rPr>
      </w:pPr>
    </w:p>
    <w:p w:rsidR="008E2E59" w:rsidRPr="00C72CF6" w:rsidRDefault="008E2E59" w:rsidP="008E2E59">
      <w:pPr>
        <w:shd w:val="clear" w:color="auto" w:fill="FFFFFF"/>
        <w:spacing w:line="240" w:lineRule="auto"/>
        <w:rPr>
          <w:rFonts w:ascii="Times New Roman" w:hAnsi="Times New Roman"/>
          <w:spacing w:val="30"/>
          <w:sz w:val="28"/>
          <w:szCs w:val="28"/>
        </w:rPr>
      </w:pPr>
      <w:r w:rsidRPr="00C72CF6">
        <w:rPr>
          <w:rFonts w:ascii="Times New Roman" w:hAnsi="Times New Roman"/>
          <w:spacing w:val="-10"/>
          <w:sz w:val="28"/>
          <w:szCs w:val="28"/>
        </w:rPr>
        <w:t>г. Всеволожск</w:t>
      </w:r>
      <w:r w:rsidRPr="00C72CF6">
        <w:rPr>
          <w:rFonts w:ascii="Times New Roman" w:hAnsi="Times New Roman"/>
          <w:sz w:val="28"/>
          <w:szCs w:val="28"/>
        </w:rPr>
        <w:tab/>
      </w:r>
      <w:r w:rsidRPr="00C72CF6">
        <w:rPr>
          <w:rFonts w:ascii="Times New Roman" w:hAnsi="Times New Roman"/>
          <w:sz w:val="28"/>
          <w:szCs w:val="28"/>
        </w:rPr>
        <w:tab/>
      </w:r>
      <w:r w:rsidRPr="00C72CF6">
        <w:rPr>
          <w:rFonts w:ascii="Times New Roman" w:hAnsi="Times New Roman"/>
          <w:sz w:val="28"/>
          <w:szCs w:val="28"/>
        </w:rPr>
        <w:tab/>
      </w:r>
      <w:r w:rsidRPr="00C72CF6">
        <w:rPr>
          <w:rFonts w:ascii="Times New Roman" w:hAnsi="Times New Roman"/>
          <w:sz w:val="28"/>
          <w:szCs w:val="28"/>
        </w:rPr>
        <w:tab/>
        <w:t xml:space="preserve">                  </w:t>
      </w:r>
      <w:r w:rsidRPr="00C72CF6">
        <w:rPr>
          <w:rFonts w:ascii="Times New Roman" w:hAnsi="Times New Roman"/>
          <w:spacing w:val="30"/>
          <w:sz w:val="28"/>
          <w:szCs w:val="28"/>
        </w:rPr>
        <w:t>"</w:t>
      </w:r>
      <w:r w:rsidR="00F636D6">
        <w:rPr>
          <w:rFonts w:ascii="Times New Roman" w:hAnsi="Times New Roman"/>
          <w:sz w:val="28"/>
          <w:szCs w:val="28"/>
        </w:rPr>
        <w:t>26</w:t>
      </w:r>
      <w:r w:rsidRPr="00C72CF6">
        <w:rPr>
          <w:rFonts w:ascii="Times New Roman" w:hAnsi="Times New Roman"/>
          <w:spacing w:val="30"/>
          <w:sz w:val="28"/>
          <w:szCs w:val="28"/>
        </w:rPr>
        <w:t xml:space="preserve">" </w:t>
      </w:r>
      <w:r w:rsidR="00F636D6">
        <w:rPr>
          <w:rFonts w:ascii="Times New Roman" w:hAnsi="Times New Roman"/>
          <w:sz w:val="28"/>
          <w:szCs w:val="28"/>
        </w:rPr>
        <w:t xml:space="preserve">декабря </w:t>
      </w:r>
      <w:bookmarkStart w:id="0" w:name="_GoBack"/>
      <w:bookmarkEnd w:id="0"/>
      <w:r w:rsidRPr="00C72CF6">
        <w:rPr>
          <w:rFonts w:ascii="Times New Roman" w:hAnsi="Times New Roman"/>
          <w:sz w:val="28"/>
          <w:szCs w:val="28"/>
        </w:rPr>
        <w:t xml:space="preserve"> </w:t>
      </w:r>
      <w:r w:rsidRPr="00C72CF6">
        <w:rPr>
          <w:rFonts w:ascii="Times New Roman" w:hAnsi="Times New Roman"/>
          <w:spacing w:val="30"/>
          <w:sz w:val="28"/>
          <w:szCs w:val="28"/>
        </w:rPr>
        <w:t>2018 года</w:t>
      </w:r>
    </w:p>
    <w:p w:rsidR="008E2E59" w:rsidRPr="00C72CF6" w:rsidRDefault="008E2E59" w:rsidP="008E2E59">
      <w:pPr>
        <w:spacing w:after="0" w:line="240" w:lineRule="auto"/>
        <w:jc w:val="both"/>
        <w:rPr>
          <w:rFonts w:ascii="Times New Roman" w:hAnsi="Times New Roman"/>
          <w:sz w:val="28"/>
          <w:szCs w:val="28"/>
        </w:rPr>
      </w:pPr>
    </w:p>
    <w:p w:rsidR="008E2E59" w:rsidRPr="00C72CF6" w:rsidRDefault="008E2E59" w:rsidP="008E2E59">
      <w:pPr>
        <w:spacing w:after="0" w:line="240" w:lineRule="auto"/>
        <w:jc w:val="both"/>
        <w:rPr>
          <w:rFonts w:ascii="Times New Roman" w:hAnsi="Times New Roman"/>
          <w:sz w:val="28"/>
          <w:szCs w:val="28"/>
        </w:rPr>
      </w:pPr>
      <w:r w:rsidRPr="00C72CF6">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C72CF6">
        <w:rPr>
          <w:rFonts w:ascii="Times New Roman" w:hAnsi="Times New Roman"/>
        </w:rPr>
        <w:t xml:space="preserve">                                                 </w:t>
      </w:r>
      <w:r w:rsidRPr="00C72CF6">
        <w:rPr>
          <w:rFonts w:ascii="Times New Roman" w:hAnsi="Times New Roman"/>
          <w:sz w:val="28"/>
          <w:szCs w:val="28"/>
        </w:rPr>
        <w:t xml:space="preserve">в дальнейшем «Администрация района», в лице главы администрации </w:t>
      </w:r>
      <w:proofErr w:type="spellStart"/>
      <w:r w:rsidRPr="00C72CF6">
        <w:rPr>
          <w:rFonts w:ascii="Times New Roman" w:hAnsi="Times New Roman"/>
          <w:sz w:val="28"/>
          <w:szCs w:val="28"/>
        </w:rPr>
        <w:t>Низовского</w:t>
      </w:r>
      <w:proofErr w:type="spellEnd"/>
      <w:r w:rsidRPr="00C72CF6">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C72CF6">
        <w:rPr>
          <w:rFonts w:ascii="Times New Roman" w:hAnsi="Times New Roman"/>
          <w:sz w:val="28"/>
          <w:szCs w:val="28"/>
        </w:rPr>
        <w:t>лс</w:t>
      </w:r>
      <w:proofErr w:type="spellEnd"/>
      <w:r w:rsidRPr="00C72CF6">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C72CF6">
        <w:rPr>
          <w:rFonts w:ascii="Times New Roman" w:hAnsi="Times New Roman"/>
          <w:sz w:val="28"/>
          <w:szCs w:val="28"/>
        </w:rPr>
        <w:t>12.12</w:t>
      </w:r>
      <w:r w:rsidRPr="00C72CF6">
        <w:rPr>
          <w:rFonts w:ascii="Times New Roman" w:hAnsi="Times New Roman"/>
          <w:sz w:val="28"/>
          <w:szCs w:val="28"/>
        </w:rPr>
        <w:t xml:space="preserve">.2018 № </w:t>
      </w:r>
      <w:r w:rsidR="00C72CF6">
        <w:rPr>
          <w:rFonts w:ascii="Times New Roman" w:hAnsi="Times New Roman"/>
          <w:sz w:val="28"/>
          <w:szCs w:val="28"/>
        </w:rPr>
        <w:t xml:space="preserve">94 </w:t>
      </w:r>
      <w:r w:rsidRPr="00C72CF6">
        <w:rPr>
          <w:rFonts w:ascii="Times New Roman" w:hAnsi="Times New Roman"/>
          <w:sz w:val="28"/>
          <w:szCs w:val="28"/>
        </w:rPr>
        <w:t xml:space="preserve">«О бюджете муниципального образования «Город Всеволожск» на 2019 год и на плановый </w:t>
      </w:r>
      <w:proofErr w:type="gramStart"/>
      <w:r w:rsidRPr="00C72CF6">
        <w:rPr>
          <w:rFonts w:ascii="Times New Roman" w:hAnsi="Times New Roman"/>
          <w:sz w:val="28"/>
          <w:szCs w:val="28"/>
        </w:rPr>
        <w:t xml:space="preserve">период </w:t>
      </w:r>
      <w:r w:rsidRPr="00C72CF6">
        <w:rPr>
          <w:rFonts w:ascii="Times New Roman" w:hAnsi="Times New Roman"/>
        </w:rPr>
        <w:t xml:space="preserve"> </w:t>
      </w:r>
      <w:r w:rsidRPr="00C72CF6">
        <w:rPr>
          <w:rFonts w:ascii="Times New Roman" w:hAnsi="Times New Roman"/>
          <w:sz w:val="28"/>
          <w:szCs w:val="28"/>
        </w:rPr>
        <w:t>2020</w:t>
      </w:r>
      <w:proofErr w:type="gramEnd"/>
      <w:r w:rsidRPr="00C72CF6">
        <w:rPr>
          <w:rFonts w:ascii="Times New Roman" w:hAnsi="Times New Roman"/>
          <w:sz w:val="28"/>
          <w:szCs w:val="28"/>
        </w:rPr>
        <w:t xml:space="preserve"> и 2021 годов» заключили настоящее Дополнительное соглашение </w:t>
      </w:r>
      <w:r w:rsidR="00C72CF6">
        <w:rPr>
          <w:rFonts w:ascii="Times New Roman" w:hAnsi="Times New Roman"/>
          <w:sz w:val="28"/>
          <w:szCs w:val="28"/>
        </w:rPr>
        <w:t xml:space="preserve">                       </w:t>
      </w:r>
      <w:r w:rsidRPr="00C72CF6">
        <w:rPr>
          <w:rFonts w:ascii="Times New Roman" w:hAnsi="Times New Roman"/>
          <w:sz w:val="28"/>
          <w:szCs w:val="28"/>
        </w:rPr>
        <w:t xml:space="preserve">к Соглашению от 01.06.2018 № 98/1.0-11 (от 01.06.2018 № 60/01-34) </w:t>
      </w:r>
      <w:r w:rsidR="00C72CF6">
        <w:rPr>
          <w:rFonts w:ascii="Times New Roman" w:hAnsi="Times New Roman"/>
          <w:sz w:val="28"/>
          <w:szCs w:val="28"/>
        </w:rPr>
        <w:t xml:space="preserve">                      </w:t>
      </w:r>
      <w:r w:rsidRPr="00C72CF6">
        <w:rPr>
          <w:rFonts w:ascii="Times New Roman" w:hAnsi="Times New Roman"/>
          <w:sz w:val="28"/>
          <w:szCs w:val="28"/>
        </w:rPr>
        <w:t xml:space="preserve">о нижеследующем: </w:t>
      </w:r>
    </w:p>
    <w:p w:rsidR="008E2E59" w:rsidRPr="00C72CF6" w:rsidRDefault="008E2E59" w:rsidP="008E2E59">
      <w:pPr>
        <w:widowControl w:val="0"/>
        <w:spacing w:after="0" w:line="240" w:lineRule="auto"/>
        <w:ind w:firstLine="567"/>
        <w:jc w:val="both"/>
        <w:rPr>
          <w:rFonts w:ascii="Times New Roman" w:hAnsi="Times New Roman"/>
          <w:sz w:val="28"/>
          <w:szCs w:val="28"/>
        </w:rPr>
      </w:pPr>
      <w:r w:rsidRPr="00C72CF6">
        <w:rPr>
          <w:rFonts w:ascii="Times New Roman" w:hAnsi="Times New Roman"/>
          <w:sz w:val="28"/>
          <w:szCs w:val="28"/>
        </w:rPr>
        <w:t>1. Стороны пришли к соглашению:</w:t>
      </w:r>
    </w:p>
    <w:p w:rsidR="008E2E59" w:rsidRPr="00C72CF6" w:rsidRDefault="008E2E59" w:rsidP="008E2E59">
      <w:pPr>
        <w:widowControl w:val="0"/>
        <w:spacing w:after="0" w:line="240" w:lineRule="auto"/>
        <w:ind w:firstLine="567"/>
        <w:jc w:val="both"/>
        <w:rPr>
          <w:rFonts w:ascii="Times New Roman" w:hAnsi="Times New Roman"/>
          <w:sz w:val="28"/>
          <w:szCs w:val="28"/>
        </w:rPr>
      </w:pPr>
      <w:r w:rsidRPr="00C72CF6">
        <w:rPr>
          <w:rFonts w:ascii="Times New Roman" w:hAnsi="Times New Roman"/>
          <w:sz w:val="28"/>
          <w:szCs w:val="28"/>
        </w:rPr>
        <w:t>1.1. Пункт 2.2. Соглашения изложить в новой редакции:</w:t>
      </w:r>
    </w:p>
    <w:p w:rsidR="008E2E59" w:rsidRPr="007C4F8F" w:rsidRDefault="008E2E59" w:rsidP="008E2E59">
      <w:pPr>
        <w:shd w:val="clear" w:color="auto" w:fill="FFFFFF"/>
        <w:spacing w:after="0" w:line="240" w:lineRule="auto"/>
        <w:ind w:firstLine="567"/>
        <w:jc w:val="both"/>
        <w:rPr>
          <w:rFonts w:ascii="Times New Roman" w:hAnsi="Times New Roman"/>
          <w:sz w:val="28"/>
          <w:szCs w:val="28"/>
        </w:rPr>
      </w:pPr>
      <w:r w:rsidRPr="00C72CF6">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w:t>
      </w:r>
      <w:r w:rsidRPr="007C4F8F">
        <w:rPr>
          <w:rFonts w:ascii="Times New Roman" w:hAnsi="Times New Roman"/>
          <w:sz w:val="28"/>
          <w:szCs w:val="28"/>
        </w:rPr>
        <w:t xml:space="preserve">№ 1 к настоящему Соглашению. Объем межбюджетных трансфертов, необходимых для осуществления передаваемых полномочий составляет </w:t>
      </w:r>
      <w:r w:rsidRPr="007C4F8F">
        <w:rPr>
          <w:rFonts w:ascii="Times New Roman" w:hAnsi="Times New Roman"/>
          <w:sz w:val="28"/>
          <w:szCs w:val="28"/>
          <w:lang w:eastAsia="ru-RU"/>
        </w:rPr>
        <w:t xml:space="preserve">         </w:t>
      </w:r>
      <w:r w:rsidRPr="007C4F8F">
        <w:rPr>
          <w:rFonts w:ascii="Times New Roman" w:hAnsi="Times New Roman"/>
          <w:sz w:val="28"/>
          <w:szCs w:val="28"/>
        </w:rPr>
        <w:t xml:space="preserve"> 1 000 (Одна тысяча) рублей 00 копеек».</w:t>
      </w:r>
    </w:p>
    <w:p w:rsidR="008E2E59" w:rsidRDefault="008E2E59" w:rsidP="008E2E59">
      <w:pPr>
        <w:shd w:val="clear" w:color="auto" w:fill="FFFFFF"/>
        <w:tabs>
          <w:tab w:val="left" w:pos="1276"/>
          <w:tab w:val="left" w:pos="3672"/>
        </w:tabs>
        <w:spacing w:after="0" w:line="240" w:lineRule="auto"/>
        <w:ind w:firstLine="567"/>
        <w:jc w:val="both"/>
        <w:rPr>
          <w:rFonts w:ascii="Times New Roman" w:hAnsi="Times New Roman"/>
          <w:sz w:val="28"/>
          <w:szCs w:val="28"/>
        </w:rPr>
      </w:pPr>
      <w:r w:rsidRPr="007C4F8F">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7C4F8F" w:rsidRDefault="007C4F8F" w:rsidP="007C4F8F">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7C4F8F" w:rsidRDefault="007C4F8F" w:rsidP="008E2E59">
      <w:pPr>
        <w:spacing w:after="0" w:line="240" w:lineRule="auto"/>
        <w:ind w:firstLine="567"/>
        <w:jc w:val="both"/>
        <w:rPr>
          <w:rFonts w:ascii="Times New Roman" w:hAnsi="Times New Roman"/>
          <w:sz w:val="28"/>
          <w:szCs w:val="28"/>
        </w:rPr>
      </w:pPr>
    </w:p>
    <w:p w:rsidR="008E2E59" w:rsidRPr="00C72CF6" w:rsidRDefault="008E2E59" w:rsidP="008E2E59">
      <w:pPr>
        <w:spacing w:after="0" w:line="240" w:lineRule="auto"/>
        <w:ind w:firstLine="567"/>
        <w:jc w:val="both"/>
        <w:rPr>
          <w:rFonts w:ascii="Times New Roman" w:hAnsi="Times New Roman"/>
          <w:sz w:val="28"/>
          <w:szCs w:val="28"/>
        </w:rPr>
      </w:pPr>
      <w:r w:rsidRPr="00C72CF6">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 98/1.0-11 (от 01.06.2018 № 60/01-34).</w:t>
      </w:r>
    </w:p>
    <w:p w:rsidR="008E2E59" w:rsidRPr="00C72CF6" w:rsidRDefault="008E2E59" w:rsidP="008E2E59">
      <w:pPr>
        <w:spacing w:after="0" w:line="240" w:lineRule="auto"/>
        <w:ind w:firstLine="567"/>
        <w:jc w:val="both"/>
        <w:rPr>
          <w:rFonts w:ascii="Times New Roman" w:hAnsi="Times New Roman"/>
          <w:sz w:val="28"/>
          <w:szCs w:val="28"/>
        </w:rPr>
      </w:pPr>
      <w:r w:rsidRPr="00C72CF6">
        <w:rPr>
          <w:rFonts w:ascii="Times New Roman" w:hAnsi="Times New Roman"/>
          <w:sz w:val="28"/>
          <w:szCs w:val="28"/>
        </w:rPr>
        <w:t xml:space="preserve">3. </w:t>
      </w:r>
      <w:r w:rsidRPr="00C72CF6">
        <w:rPr>
          <w:rFonts w:ascii="Times New Roman" w:hAnsi="Times New Roman"/>
          <w:spacing w:val="7"/>
          <w:sz w:val="28"/>
          <w:szCs w:val="28"/>
        </w:rPr>
        <w:t xml:space="preserve">Настоящее Дополнительное соглашение является, </w:t>
      </w:r>
      <w:r w:rsidRPr="00C72CF6">
        <w:rPr>
          <w:rFonts w:ascii="Times New Roman" w:hAnsi="Times New Roman"/>
          <w:sz w:val="28"/>
          <w:szCs w:val="28"/>
        </w:rPr>
        <w:t>с момента подписания уполномоченными представителями Сторон, неотъемлемой частью Соглашения от 01.06.2018 № 98/1.0-11 (от 01.06.2018 № 60/01-34).</w:t>
      </w:r>
    </w:p>
    <w:p w:rsidR="008E2E59" w:rsidRPr="00C72CF6" w:rsidRDefault="008E2E59" w:rsidP="008E2E59">
      <w:pPr>
        <w:autoSpaceDE w:val="0"/>
        <w:autoSpaceDN w:val="0"/>
        <w:adjustRightInd w:val="0"/>
        <w:spacing w:after="0" w:line="240" w:lineRule="auto"/>
        <w:ind w:firstLine="567"/>
        <w:jc w:val="both"/>
        <w:rPr>
          <w:rFonts w:ascii="Times New Roman" w:hAnsi="Times New Roman"/>
          <w:sz w:val="28"/>
          <w:szCs w:val="28"/>
        </w:rPr>
      </w:pPr>
      <w:r w:rsidRPr="00C72CF6">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8E2E59" w:rsidRPr="00C72CF6" w:rsidRDefault="008E2E59" w:rsidP="008E2E59">
      <w:pPr>
        <w:autoSpaceDE w:val="0"/>
        <w:autoSpaceDN w:val="0"/>
        <w:adjustRightInd w:val="0"/>
        <w:spacing w:after="0" w:line="240" w:lineRule="auto"/>
        <w:ind w:firstLine="567"/>
        <w:jc w:val="both"/>
        <w:rPr>
          <w:rFonts w:ascii="Times New Roman" w:hAnsi="Times New Roman"/>
          <w:sz w:val="28"/>
          <w:szCs w:val="28"/>
        </w:rPr>
      </w:pPr>
      <w:r w:rsidRPr="00C72CF6">
        <w:rPr>
          <w:rFonts w:ascii="Times New Roman" w:hAnsi="Times New Roman"/>
          <w:sz w:val="28"/>
          <w:szCs w:val="28"/>
        </w:rPr>
        <w:t>5. Настоящее Дополнительное соглашение вступает в силу                            с момента официального опубликования и распространяет свое действие                               на отношения Сторон, возникающие с 01.01.2019 года.</w:t>
      </w:r>
    </w:p>
    <w:p w:rsidR="008E2E59" w:rsidRPr="00C72CF6" w:rsidRDefault="008E2E59" w:rsidP="008E2E59">
      <w:pPr>
        <w:autoSpaceDE w:val="0"/>
        <w:autoSpaceDN w:val="0"/>
        <w:adjustRightInd w:val="0"/>
        <w:spacing w:after="0" w:line="240" w:lineRule="auto"/>
        <w:ind w:firstLine="567"/>
        <w:jc w:val="both"/>
        <w:rPr>
          <w:rFonts w:ascii="Times New Roman" w:hAnsi="Times New Roman"/>
          <w:sz w:val="28"/>
          <w:szCs w:val="28"/>
        </w:rPr>
      </w:pPr>
      <w:r w:rsidRPr="00C72CF6">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8E2E59" w:rsidRPr="00C72CF6" w:rsidRDefault="008E2E59" w:rsidP="008E2E59">
      <w:pPr>
        <w:widowControl w:val="0"/>
        <w:shd w:val="clear" w:color="auto" w:fill="FFFFFF"/>
        <w:autoSpaceDE w:val="0"/>
        <w:autoSpaceDN w:val="0"/>
        <w:adjustRightInd w:val="0"/>
        <w:spacing w:after="0" w:line="240" w:lineRule="auto"/>
        <w:ind w:right="1043" w:firstLine="567"/>
        <w:rPr>
          <w:rFonts w:ascii="Times New Roman" w:hAnsi="Times New Roman"/>
          <w:sz w:val="28"/>
          <w:szCs w:val="28"/>
        </w:rPr>
      </w:pPr>
      <w:r w:rsidRPr="00C72CF6">
        <w:rPr>
          <w:rFonts w:ascii="Times New Roman" w:hAnsi="Times New Roman"/>
          <w:sz w:val="28"/>
          <w:szCs w:val="28"/>
        </w:rPr>
        <w:t>7. 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C72CF6" w:rsidRPr="00C72CF6" w:rsidTr="0029304B">
        <w:trPr>
          <w:trHeight w:val="3014"/>
        </w:trPr>
        <w:tc>
          <w:tcPr>
            <w:tcW w:w="4892" w:type="dxa"/>
          </w:tcPr>
          <w:p w:rsidR="008E2E59" w:rsidRPr="00C72CF6" w:rsidRDefault="008E2E59" w:rsidP="0029304B">
            <w:pPr>
              <w:shd w:val="clear" w:color="auto" w:fill="FFFFFF"/>
              <w:spacing w:after="0" w:line="240" w:lineRule="auto"/>
              <w:rPr>
                <w:rFonts w:ascii="Times New Roman" w:hAnsi="Times New Roman"/>
                <w:spacing w:val="-2"/>
                <w:sz w:val="28"/>
                <w:szCs w:val="28"/>
              </w:rPr>
            </w:pPr>
          </w:p>
          <w:p w:rsidR="008E2E59" w:rsidRPr="00C72CF6" w:rsidRDefault="008E2E59" w:rsidP="0029304B">
            <w:pPr>
              <w:shd w:val="clear" w:color="auto" w:fill="FFFFFF"/>
              <w:spacing w:after="0" w:line="240" w:lineRule="auto"/>
              <w:rPr>
                <w:rFonts w:ascii="Times New Roman" w:hAnsi="Times New Roman"/>
                <w:spacing w:val="-2"/>
                <w:sz w:val="28"/>
                <w:szCs w:val="28"/>
              </w:rPr>
            </w:pPr>
            <w:r w:rsidRPr="00C72CF6">
              <w:rPr>
                <w:rFonts w:ascii="Times New Roman" w:hAnsi="Times New Roman"/>
                <w:spacing w:val="-2"/>
                <w:sz w:val="28"/>
                <w:szCs w:val="28"/>
              </w:rPr>
              <w:t xml:space="preserve">Администрация </w:t>
            </w:r>
          </w:p>
          <w:p w:rsidR="008E2E59" w:rsidRPr="00C72CF6" w:rsidRDefault="008E2E59" w:rsidP="0029304B">
            <w:pPr>
              <w:shd w:val="clear" w:color="auto" w:fill="FFFFFF"/>
              <w:spacing w:after="0" w:line="240" w:lineRule="auto"/>
              <w:rPr>
                <w:rFonts w:ascii="Times New Roman" w:hAnsi="Times New Roman"/>
                <w:spacing w:val="-2"/>
                <w:sz w:val="28"/>
                <w:szCs w:val="28"/>
              </w:rPr>
            </w:pPr>
            <w:r w:rsidRPr="00C72CF6">
              <w:rPr>
                <w:rFonts w:ascii="Times New Roman" w:hAnsi="Times New Roman"/>
                <w:spacing w:val="-2"/>
                <w:sz w:val="28"/>
                <w:szCs w:val="28"/>
              </w:rPr>
              <w:t>МО «Город Всеволожск»</w:t>
            </w:r>
          </w:p>
          <w:p w:rsidR="008E2E59" w:rsidRPr="00C72CF6" w:rsidRDefault="008E2E59" w:rsidP="0029304B">
            <w:pPr>
              <w:shd w:val="clear" w:color="auto" w:fill="FFFFFF"/>
              <w:spacing w:after="0" w:line="240" w:lineRule="auto"/>
              <w:rPr>
                <w:rFonts w:ascii="Times New Roman" w:hAnsi="Times New Roman"/>
                <w:spacing w:val="-2"/>
                <w:sz w:val="28"/>
                <w:szCs w:val="28"/>
              </w:rPr>
            </w:pPr>
            <w:r w:rsidRPr="00C72CF6">
              <w:rPr>
                <w:rFonts w:ascii="Times New Roman" w:hAnsi="Times New Roman"/>
                <w:spacing w:val="-2"/>
                <w:sz w:val="28"/>
                <w:szCs w:val="28"/>
              </w:rPr>
              <w:t>Адрес: 188643, Ленинградская</w:t>
            </w:r>
          </w:p>
          <w:p w:rsidR="008E2E59" w:rsidRPr="00C72CF6" w:rsidRDefault="008E2E59" w:rsidP="0029304B">
            <w:pPr>
              <w:shd w:val="clear" w:color="auto" w:fill="FFFFFF"/>
              <w:spacing w:after="0" w:line="240" w:lineRule="auto"/>
              <w:rPr>
                <w:rFonts w:ascii="Times New Roman" w:hAnsi="Times New Roman"/>
                <w:spacing w:val="-2"/>
                <w:sz w:val="28"/>
                <w:szCs w:val="28"/>
              </w:rPr>
            </w:pPr>
            <w:r w:rsidRPr="00C72CF6">
              <w:rPr>
                <w:rFonts w:ascii="Times New Roman" w:hAnsi="Times New Roman"/>
                <w:spacing w:val="-2"/>
                <w:sz w:val="28"/>
                <w:szCs w:val="28"/>
              </w:rPr>
              <w:t xml:space="preserve">область, г. Всеволожск, </w:t>
            </w:r>
            <w:proofErr w:type="spellStart"/>
            <w:r w:rsidRPr="00C72CF6">
              <w:rPr>
                <w:rFonts w:ascii="Times New Roman" w:hAnsi="Times New Roman"/>
                <w:spacing w:val="-2"/>
                <w:sz w:val="28"/>
                <w:szCs w:val="28"/>
              </w:rPr>
              <w:t>Колтушское</w:t>
            </w:r>
            <w:proofErr w:type="spellEnd"/>
            <w:r w:rsidRPr="00C72CF6">
              <w:rPr>
                <w:rFonts w:ascii="Times New Roman" w:hAnsi="Times New Roman"/>
                <w:spacing w:val="-2"/>
                <w:sz w:val="28"/>
                <w:szCs w:val="28"/>
              </w:rPr>
              <w:t xml:space="preserve"> шоссе, дом  138, офис 133В.</w:t>
            </w:r>
          </w:p>
          <w:p w:rsidR="008E2E59" w:rsidRPr="00C72CF6" w:rsidRDefault="008E2E59" w:rsidP="0029304B">
            <w:pPr>
              <w:shd w:val="clear" w:color="auto" w:fill="FFFFFF"/>
              <w:spacing w:after="0" w:line="240" w:lineRule="auto"/>
              <w:rPr>
                <w:rFonts w:ascii="Times New Roman" w:hAnsi="Times New Roman"/>
                <w:spacing w:val="-2"/>
                <w:sz w:val="28"/>
                <w:szCs w:val="28"/>
              </w:rPr>
            </w:pPr>
            <w:r w:rsidRPr="00C72CF6">
              <w:rPr>
                <w:rFonts w:ascii="Times New Roman" w:hAnsi="Times New Roman"/>
                <w:spacing w:val="-2"/>
                <w:sz w:val="28"/>
                <w:szCs w:val="28"/>
              </w:rPr>
              <w:t>ИНН 4703083456, КПП 470301001</w:t>
            </w:r>
          </w:p>
          <w:p w:rsidR="008E2E59" w:rsidRPr="00C72CF6" w:rsidRDefault="008E2E59" w:rsidP="0029304B">
            <w:pPr>
              <w:spacing w:after="0" w:line="240" w:lineRule="auto"/>
              <w:rPr>
                <w:rFonts w:ascii="Times New Roman" w:hAnsi="Times New Roman"/>
                <w:sz w:val="28"/>
                <w:szCs w:val="28"/>
              </w:rPr>
            </w:pPr>
          </w:p>
          <w:p w:rsidR="008E2E59" w:rsidRPr="00C72CF6" w:rsidRDefault="008E2E59" w:rsidP="0029304B">
            <w:pPr>
              <w:spacing w:after="0" w:line="240" w:lineRule="auto"/>
              <w:rPr>
                <w:rFonts w:ascii="Times New Roman" w:hAnsi="Times New Roman"/>
                <w:sz w:val="28"/>
                <w:szCs w:val="28"/>
              </w:rPr>
            </w:pPr>
            <w:r w:rsidRPr="00C72CF6">
              <w:rPr>
                <w:rFonts w:ascii="Times New Roman" w:hAnsi="Times New Roman"/>
                <w:sz w:val="28"/>
                <w:szCs w:val="28"/>
              </w:rPr>
              <w:t>И. о. главы администрации</w:t>
            </w:r>
          </w:p>
          <w:p w:rsidR="008E2E59" w:rsidRPr="00C72CF6" w:rsidRDefault="008E2E59" w:rsidP="0029304B">
            <w:pPr>
              <w:spacing w:after="0" w:line="240" w:lineRule="auto"/>
              <w:rPr>
                <w:rFonts w:ascii="Times New Roman" w:hAnsi="Times New Roman"/>
                <w:sz w:val="28"/>
                <w:szCs w:val="28"/>
              </w:rPr>
            </w:pPr>
          </w:p>
          <w:p w:rsidR="008E2E59" w:rsidRPr="00C72CF6" w:rsidRDefault="008E2E59" w:rsidP="0029304B">
            <w:pPr>
              <w:spacing w:after="0" w:line="240" w:lineRule="auto"/>
              <w:rPr>
                <w:rFonts w:ascii="Times New Roman" w:hAnsi="Times New Roman"/>
                <w:spacing w:val="-4"/>
                <w:sz w:val="28"/>
                <w:szCs w:val="28"/>
              </w:rPr>
            </w:pPr>
            <w:r w:rsidRPr="00C72CF6">
              <w:rPr>
                <w:rFonts w:ascii="Times New Roman" w:hAnsi="Times New Roman"/>
                <w:spacing w:val="-4"/>
                <w:sz w:val="28"/>
                <w:szCs w:val="28"/>
              </w:rPr>
              <w:t>___________________  Фролова М.А.</w:t>
            </w:r>
          </w:p>
          <w:p w:rsidR="008E2E59" w:rsidRPr="00C72CF6" w:rsidRDefault="008E2E59" w:rsidP="0029304B">
            <w:pPr>
              <w:spacing w:after="0" w:line="240" w:lineRule="auto"/>
              <w:jc w:val="center"/>
              <w:rPr>
                <w:rFonts w:ascii="Times New Roman" w:hAnsi="Times New Roman"/>
                <w:sz w:val="28"/>
                <w:szCs w:val="28"/>
              </w:rPr>
            </w:pPr>
          </w:p>
        </w:tc>
        <w:tc>
          <w:tcPr>
            <w:tcW w:w="4698" w:type="dxa"/>
          </w:tcPr>
          <w:p w:rsidR="008E2E59" w:rsidRPr="00C72CF6" w:rsidRDefault="008E2E59" w:rsidP="0029304B">
            <w:pPr>
              <w:shd w:val="clear" w:color="auto" w:fill="FFFFFF"/>
              <w:spacing w:after="0" w:line="240" w:lineRule="auto"/>
              <w:rPr>
                <w:rFonts w:ascii="Times New Roman" w:hAnsi="Times New Roman"/>
                <w:sz w:val="28"/>
                <w:szCs w:val="28"/>
              </w:rPr>
            </w:pPr>
          </w:p>
          <w:p w:rsidR="008E2E59" w:rsidRPr="00C72CF6" w:rsidRDefault="008E2E59" w:rsidP="0029304B">
            <w:pPr>
              <w:shd w:val="clear" w:color="auto" w:fill="FFFFFF"/>
              <w:spacing w:after="0" w:line="240" w:lineRule="auto"/>
              <w:rPr>
                <w:rFonts w:ascii="Times New Roman" w:hAnsi="Times New Roman"/>
                <w:sz w:val="28"/>
                <w:szCs w:val="28"/>
              </w:rPr>
            </w:pPr>
            <w:r w:rsidRPr="00C72CF6">
              <w:rPr>
                <w:rFonts w:ascii="Times New Roman" w:hAnsi="Times New Roman"/>
                <w:sz w:val="28"/>
                <w:szCs w:val="28"/>
              </w:rPr>
              <w:t xml:space="preserve">Администрация  </w:t>
            </w:r>
          </w:p>
          <w:p w:rsidR="008E2E59" w:rsidRPr="00C72CF6" w:rsidRDefault="008E2E59" w:rsidP="0029304B">
            <w:pPr>
              <w:shd w:val="clear" w:color="auto" w:fill="FFFFFF"/>
              <w:spacing w:after="0" w:line="240" w:lineRule="auto"/>
              <w:rPr>
                <w:rFonts w:ascii="Times New Roman" w:hAnsi="Times New Roman"/>
                <w:sz w:val="28"/>
                <w:szCs w:val="28"/>
              </w:rPr>
            </w:pPr>
            <w:r w:rsidRPr="00C72CF6">
              <w:rPr>
                <w:rFonts w:ascii="Times New Roman" w:hAnsi="Times New Roman"/>
                <w:sz w:val="28"/>
                <w:szCs w:val="28"/>
              </w:rPr>
              <w:t xml:space="preserve">МО «Всеволожский муниципальный район» </w:t>
            </w:r>
          </w:p>
          <w:p w:rsidR="008E2E59" w:rsidRPr="00C72CF6" w:rsidRDefault="008E2E59" w:rsidP="0029304B">
            <w:pPr>
              <w:shd w:val="clear" w:color="auto" w:fill="FFFFFF"/>
              <w:spacing w:after="0" w:line="240" w:lineRule="auto"/>
              <w:rPr>
                <w:rFonts w:ascii="Times New Roman" w:hAnsi="Times New Roman"/>
                <w:sz w:val="28"/>
                <w:szCs w:val="28"/>
              </w:rPr>
            </w:pPr>
            <w:r w:rsidRPr="00C72CF6">
              <w:rPr>
                <w:rFonts w:ascii="Times New Roman" w:hAnsi="Times New Roman"/>
                <w:sz w:val="28"/>
                <w:szCs w:val="28"/>
              </w:rPr>
              <w:t>Адрес: 188640, Ленинградская</w:t>
            </w:r>
          </w:p>
          <w:p w:rsidR="008E2E59" w:rsidRPr="00C72CF6" w:rsidRDefault="008E2E59" w:rsidP="0029304B">
            <w:pPr>
              <w:shd w:val="clear" w:color="auto" w:fill="FFFFFF"/>
              <w:spacing w:after="0" w:line="240" w:lineRule="auto"/>
              <w:rPr>
                <w:rFonts w:ascii="Times New Roman" w:hAnsi="Times New Roman"/>
                <w:sz w:val="28"/>
                <w:szCs w:val="28"/>
              </w:rPr>
            </w:pPr>
            <w:r w:rsidRPr="00C72CF6">
              <w:rPr>
                <w:rFonts w:ascii="Times New Roman" w:hAnsi="Times New Roman"/>
                <w:sz w:val="28"/>
                <w:szCs w:val="28"/>
              </w:rPr>
              <w:t xml:space="preserve">область, г. Всеволожск, </w:t>
            </w:r>
            <w:proofErr w:type="spellStart"/>
            <w:r w:rsidRPr="00C72CF6">
              <w:rPr>
                <w:rFonts w:ascii="Times New Roman" w:hAnsi="Times New Roman"/>
                <w:sz w:val="28"/>
                <w:szCs w:val="28"/>
              </w:rPr>
              <w:t>Колтушское</w:t>
            </w:r>
            <w:proofErr w:type="spellEnd"/>
            <w:r w:rsidRPr="00C72CF6">
              <w:rPr>
                <w:rFonts w:ascii="Times New Roman" w:hAnsi="Times New Roman"/>
                <w:sz w:val="28"/>
                <w:szCs w:val="28"/>
              </w:rPr>
              <w:t xml:space="preserve"> шоссе, дом 138.</w:t>
            </w:r>
          </w:p>
          <w:p w:rsidR="008E2E59" w:rsidRPr="00C72CF6" w:rsidRDefault="008E2E59" w:rsidP="0029304B">
            <w:pPr>
              <w:shd w:val="clear" w:color="auto" w:fill="FFFFFF"/>
              <w:spacing w:after="0" w:line="240" w:lineRule="auto"/>
              <w:rPr>
                <w:rFonts w:ascii="Times New Roman" w:hAnsi="Times New Roman"/>
                <w:sz w:val="28"/>
                <w:szCs w:val="28"/>
              </w:rPr>
            </w:pPr>
            <w:r w:rsidRPr="00C72CF6">
              <w:rPr>
                <w:rFonts w:ascii="Times New Roman" w:hAnsi="Times New Roman"/>
                <w:sz w:val="28"/>
                <w:szCs w:val="28"/>
              </w:rPr>
              <w:t>ИНН 4703083640, КПП 470301001</w:t>
            </w:r>
          </w:p>
          <w:p w:rsidR="008E2E59" w:rsidRPr="00C72CF6" w:rsidRDefault="008E2E59" w:rsidP="0029304B">
            <w:pPr>
              <w:spacing w:after="0" w:line="240" w:lineRule="auto"/>
              <w:rPr>
                <w:rFonts w:ascii="Times New Roman" w:hAnsi="Times New Roman"/>
                <w:sz w:val="28"/>
                <w:szCs w:val="28"/>
              </w:rPr>
            </w:pPr>
            <w:r w:rsidRPr="00C72CF6">
              <w:rPr>
                <w:rFonts w:ascii="Times New Roman" w:hAnsi="Times New Roman"/>
                <w:sz w:val="28"/>
                <w:szCs w:val="28"/>
              </w:rPr>
              <w:t>Глава администрации</w:t>
            </w:r>
          </w:p>
          <w:p w:rsidR="008E2E59" w:rsidRPr="00C72CF6" w:rsidRDefault="008E2E59" w:rsidP="0029304B">
            <w:pPr>
              <w:spacing w:after="0" w:line="240" w:lineRule="auto"/>
              <w:rPr>
                <w:rFonts w:ascii="Times New Roman" w:hAnsi="Times New Roman"/>
                <w:sz w:val="28"/>
                <w:szCs w:val="28"/>
              </w:rPr>
            </w:pPr>
          </w:p>
          <w:p w:rsidR="008E2E59" w:rsidRPr="00C72CF6" w:rsidRDefault="008E2E59" w:rsidP="0029304B">
            <w:pPr>
              <w:widowControl w:val="0"/>
              <w:autoSpaceDE w:val="0"/>
              <w:autoSpaceDN w:val="0"/>
              <w:adjustRightInd w:val="0"/>
              <w:spacing w:after="0" w:line="240" w:lineRule="auto"/>
              <w:rPr>
                <w:rFonts w:ascii="Times New Roman" w:hAnsi="Times New Roman"/>
                <w:sz w:val="28"/>
                <w:szCs w:val="28"/>
              </w:rPr>
            </w:pPr>
            <w:r w:rsidRPr="00C72CF6">
              <w:rPr>
                <w:rFonts w:ascii="Times New Roman" w:hAnsi="Times New Roman"/>
                <w:sz w:val="28"/>
                <w:szCs w:val="28"/>
              </w:rPr>
              <w:t xml:space="preserve">________________   </w:t>
            </w:r>
            <w:proofErr w:type="spellStart"/>
            <w:r w:rsidRPr="00C72CF6">
              <w:rPr>
                <w:rFonts w:ascii="Times New Roman" w:hAnsi="Times New Roman"/>
                <w:sz w:val="28"/>
                <w:szCs w:val="28"/>
              </w:rPr>
              <w:t>Низовский</w:t>
            </w:r>
            <w:proofErr w:type="spellEnd"/>
            <w:r w:rsidRPr="00C72CF6">
              <w:rPr>
                <w:rFonts w:ascii="Times New Roman" w:hAnsi="Times New Roman"/>
                <w:sz w:val="28"/>
                <w:szCs w:val="28"/>
              </w:rPr>
              <w:t xml:space="preserve"> А.А.</w:t>
            </w:r>
          </w:p>
        </w:tc>
      </w:tr>
    </w:tbl>
    <w:p w:rsidR="008E2E59" w:rsidRPr="00C72CF6" w:rsidRDefault="008E2E59" w:rsidP="008E2E59">
      <w:pPr>
        <w:pStyle w:val="11"/>
        <w:shd w:val="clear" w:color="auto" w:fill="auto"/>
        <w:spacing w:after="299" w:line="240" w:lineRule="auto"/>
        <w:ind w:right="20"/>
        <w:jc w:val="left"/>
        <w:rPr>
          <w:rFonts w:ascii="Times New Roman" w:hAnsi="Times New Roman" w:cs="Times New Roman"/>
          <w:color w:val="auto"/>
        </w:rPr>
      </w:pPr>
    </w:p>
    <w:p w:rsidR="008E2E59" w:rsidRPr="00C72CF6" w:rsidRDefault="008E2E59" w:rsidP="008E2E59">
      <w:pPr>
        <w:pStyle w:val="11"/>
        <w:shd w:val="clear" w:color="auto" w:fill="auto"/>
        <w:spacing w:after="299" w:line="240" w:lineRule="auto"/>
        <w:ind w:right="20"/>
        <w:jc w:val="left"/>
        <w:rPr>
          <w:rFonts w:ascii="Times New Roman" w:hAnsi="Times New Roman" w:cs="Times New Roman"/>
          <w:color w:val="auto"/>
        </w:rPr>
      </w:pPr>
    </w:p>
    <w:p w:rsidR="008E2E59" w:rsidRPr="00C72CF6" w:rsidRDefault="008E2E59" w:rsidP="008E2E59">
      <w:pPr>
        <w:pStyle w:val="11"/>
        <w:shd w:val="clear" w:color="auto" w:fill="auto"/>
        <w:spacing w:after="299" w:line="240" w:lineRule="auto"/>
        <w:ind w:right="20"/>
        <w:jc w:val="left"/>
        <w:rPr>
          <w:rFonts w:ascii="Times New Roman" w:hAnsi="Times New Roman" w:cs="Times New Roman"/>
          <w:color w:val="auto"/>
        </w:rPr>
      </w:pPr>
    </w:p>
    <w:p w:rsidR="008E2E59" w:rsidRDefault="008E2E59" w:rsidP="008E2E59">
      <w:pPr>
        <w:pStyle w:val="11"/>
        <w:shd w:val="clear" w:color="auto" w:fill="auto"/>
        <w:spacing w:after="299" w:line="240" w:lineRule="auto"/>
        <w:ind w:right="20"/>
        <w:jc w:val="left"/>
        <w:rPr>
          <w:rFonts w:ascii="Times New Roman" w:hAnsi="Times New Roman" w:cs="Times New Roman"/>
        </w:rPr>
      </w:pPr>
    </w:p>
    <w:p w:rsidR="008E2E59" w:rsidRDefault="008E2E59" w:rsidP="008E2E59">
      <w:pPr>
        <w:pStyle w:val="11"/>
        <w:shd w:val="clear" w:color="auto" w:fill="auto"/>
        <w:spacing w:after="299" w:line="240" w:lineRule="auto"/>
        <w:ind w:left="4248" w:right="20" w:firstLine="708"/>
        <w:jc w:val="left"/>
        <w:rPr>
          <w:rFonts w:ascii="Times New Roman" w:hAnsi="Times New Roman" w:cs="Times New Roman"/>
        </w:rPr>
      </w:pPr>
    </w:p>
    <w:p w:rsidR="008E2E59" w:rsidRDefault="008E2E59" w:rsidP="008E2E59">
      <w:pPr>
        <w:pStyle w:val="11"/>
        <w:shd w:val="clear" w:color="auto" w:fill="auto"/>
        <w:spacing w:after="299" w:line="240" w:lineRule="auto"/>
        <w:ind w:left="4248" w:right="20" w:firstLine="708"/>
        <w:jc w:val="left"/>
        <w:rPr>
          <w:rFonts w:ascii="Times New Roman" w:hAnsi="Times New Roman" w:cs="Times New Roman"/>
        </w:rPr>
      </w:pPr>
    </w:p>
    <w:p w:rsidR="008E2E59" w:rsidRDefault="008E2E59" w:rsidP="008E2E59">
      <w:pPr>
        <w:pStyle w:val="11"/>
        <w:shd w:val="clear" w:color="auto" w:fill="auto"/>
        <w:spacing w:after="299" w:line="240" w:lineRule="auto"/>
        <w:ind w:left="4248" w:right="20" w:firstLine="708"/>
        <w:jc w:val="left"/>
        <w:rPr>
          <w:rFonts w:ascii="Times New Roman" w:hAnsi="Times New Roman" w:cs="Times New Roman"/>
        </w:rPr>
      </w:pPr>
    </w:p>
    <w:p w:rsidR="008E2E59" w:rsidRDefault="008E2E59" w:rsidP="008E2E59">
      <w:pPr>
        <w:pStyle w:val="11"/>
        <w:shd w:val="clear" w:color="auto" w:fill="auto"/>
        <w:spacing w:after="299" w:line="240" w:lineRule="auto"/>
        <w:ind w:left="4248" w:right="20" w:firstLine="708"/>
        <w:jc w:val="left"/>
        <w:rPr>
          <w:rFonts w:ascii="Times New Roman" w:hAnsi="Times New Roman" w:cs="Times New Roman"/>
        </w:rPr>
      </w:pPr>
    </w:p>
    <w:p w:rsidR="008E2E59" w:rsidRDefault="008E2E59" w:rsidP="008E2E5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8E2E59" w:rsidRDefault="008E2E59" w:rsidP="008E2E59">
      <w:pPr>
        <w:spacing w:after="0" w:line="240" w:lineRule="auto"/>
        <w:rPr>
          <w:rFonts w:ascii="Times New Roman" w:hAnsi="Times New Roman"/>
          <w:color w:val="000000"/>
          <w:sz w:val="28"/>
          <w:szCs w:val="28"/>
          <w:lang w:eastAsia="ru-RU"/>
        </w:rPr>
      </w:pPr>
    </w:p>
    <w:p w:rsidR="007C4F8F" w:rsidRDefault="007C4F8F" w:rsidP="008E2E59">
      <w:pPr>
        <w:spacing w:after="0" w:line="240" w:lineRule="auto"/>
        <w:rPr>
          <w:rFonts w:ascii="Times New Roman" w:hAnsi="Times New Roman"/>
          <w:color w:val="000000"/>
          <w:sz w:val="28"/>
          <w:szCs w:val="28"/>
          <w:lang w:eastAsia="ru-RU"/>
        </w:rPr>
      </w:pPr>
    </w:p>
    <w:p w:rsidR="008E2E59" w:rsidRDefault="008E2E59" w:rsidP="008E2E59">
      <w:pPr>
        <w:spacing w:after="0" w:line="240" w:lineRule="auto"/>
        <w:rPr>
          <w:rFonts w:ascii="Times New Roman" w:hAnsi="Times New Roman"/>
          <w:color w:val="000000"/>
          <w:sz w:val="28"/>
          <w:szCs w:val="28"/>
          <w:lang w:eastAsia="ru-RU"/>
        </w:rPr>
      </w:pPr>
    </w:p>
    <w:p w:rsidR="008E2E59" w:rsidRPr="008E2E59" w:rsidRDefault="008E2E59" w:rsidP="008E2E59">
      <w:pPr>
        <w:spacing w:after="0" w:line="240" w:lineRule="auto"/>
        <w:jc w:val="right"/>
        <w:rPr>
          <w:rFonts w:ascii="Times New Roman" w:hAnsi="Times New Roman"/>
          <w:color w:val="000000"/>
          <w:sz w:val="27"/>
          <w:szCs w:val="27"/>
          <w:lang w:eastAsia="ru-RU"/>
        </w:rPr>
      </w:pPr>
      <w:r w:rsidRPr="008E2E59">
        <w:rPr>
          <w:rFonts w:ascii="Times New Roman" w:hAnsi="Times New Roman"/>
          <w:color w:val="000000"/>
          <w:sz w:val="27"/>
          <w:szCs w:val="27"/>
          <w:lang w:eastAsia="ru-RU"/>
        </w:rPr>
        <w:lastRenderedPageBreak/>
        <w:t>Приложение  к Дополнительному соглашению</w:t>
      </w:r>
    </w:p>
    <w:p w:rsidR="008E2E59" w:rsidRPr="00C72CF6" w:rsidRDefault="008E2E59" w:rsidP="008E2E59">
      <w:pPr>
        <w:spacing w:after="0" w:line="240" w:lineRule="auto"/>
        <w:jc w:val="right"/>
        <w:rPr>
          <w:rFonts w:ascii="Times New Roman" w:hAnsi="Times New Roman"/>
          <w:sz w:val="27"/>
          <w:szCs w:val="27"/>
        </w:rPr>
      </w:pPr>
      <w:r w:rsidRPr="008E2E59">
        <w:rPr>
          <w:rFonts w:ascii="Times New Roman" w:hAnsi="Times New Roman"/>
          <w:sz w:val="27"/>
          <w:szCs w:val="27"/>
        </w:rPr>
        <w:t xml:space="preserve">                            Приложение № 1 к </w:t>
      </w:r>
      <w:r w:rsidRPr="00C72CF6">
        <w:rPr>
          <w:rFonts w:ascii="Times New Roman" w:hAnsi="Times New Roman"/>
          <w:sz w:val="27"/>
          <w:szCs w:val="27"/>
        </w:rPr>
        <w:t>Соглашению от 01.06.2018 № 98/1.0-11 (от 01.06.2018 № 60/01-34)</w:t>
      </w:r>
    </w:p>
    <w:p w:rsidR="008E2E59" w:rsidRPr="00C72CF6" w:rsidRDefault="008E2E59" w:rsidP="008E2E59">
      <w:pPr>
        <w:spacing w:after="0" w:line="240" w:lineRule="auto"/>
        <w:rPr>
          <w:rFonts w:ascii="Times New Roman" w:hAnsi="Times New Roman"/>
          <w:sz w:val="27"/>
          <w:szCs w:val="27"/>
        </w:rPr>
      </w:pPr>
    </w:p>
    <w:p w:rsidR="008E2E59" w:rsidRPr="008E2E59" w:rsidRDefault="008E2E59" w:rsidP="008E2E59">
      <w:pPr>
        <w:pStyle w:val="24"/>
        <w:shd w:val="clear" w:color="auto" w:fill="auto"/>
        <w:spacing w:before="0" w:line="240" w:lineRule="auto"/>
        <w:rPr>
          <w:rFonts w:ascii="Times New Roman" w:hAnsi="Times New Roman" w:cs="Times New Roman"/>
          <w:b w:val="0"/>
        </w:rPr>
      </w:pPr>
      <w:r w:rsidRPr="008E2E59">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8E2E59" w:rsidRPr="008E2E59" w:rsidRDefault="008E2E59" w:rsidP="008E2E59">
      <w:pPr>
        <w:pStyle w:val="24"/>
        <w:shd w:val="clear" w:color="auto" w:fill="auto"/>
        <w:spacing w:before="0" w:after="240" w:line="240" w:lineRule="auto"/>
        <w:rPr>
          <w:rFonts w:ascii="Times New Roman" w:hAnsi="Times New Roman" w:cs="Times New Roman"/>
          <w:b w:val="0"/>
        </w:rPr>
      </w:pPr>
      <w:r w:rsidRPr="008E2E59">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8E2E59"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8E2E59">
        <w:rPr>
          <w:rFonts w:ascii="Times New Roman" w:hAnsi="Times New Roman" w:cs="Times New Roman"/>
          <w:sz w:val="27"/>
          <w:szCs w:val="27"/>
        </w:rPr>
        <w:t>Руководствуясь пунктом 4 статьи 15 Федерального закона</w:t>
      </w:r>
      <w:r w:rsidR="008E2E59" w:rsidRPr="008E2E59">
        <w:rPr>
          <w:rFonts w:ascii="Times New Roman" w:hAnsi="Times New Roman" w:cs="Times New Roman"/>
          <w:sz w:val="27"/>
          <w:szCs w:val="27"/>
        </w:rPr>
        <w:t xml:space="preserve">                          </w:t>
      </w:r>
      <w:r w:rsidRPr="008E2E59">
        <w:rPr>
          <w:rFonts w:ascii="Times New Roman" w:hAnsi="Times New Roman" w:cs="Times New Roman"/>
          <w:sz w:val="27"/>
          <w:szCs w:val="27"/>
        </w:rPr>
        <w:t xml:space="preserve">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8E2E59">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w:t>
      </w:r>
      <w:r w:rsidR="008E2E59">
        <w:rPr>
          <w:rFonts w:ascii="Times New Roman" w:hAnsi="Times New Roman"/>
          <w:sz w:val="27"/>
          <w:szCs w:val="27"/>
        </w:rPr>
        <w:t xml:space="preserve"> </w:t>
      </w:r>
      <w:r w:rsidR="001E0598" w:rsidRPr="008E2E59">
        <w:rPr>
          <w:rFonts w:ascii="Times New Roman" w:hAnsi="Times New Roman"/>
          <w:sz w:val="27"/>
          <w:szCs w:val="27"/>
        </w:rPr>
        <w:t xml:space="preserve">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8E2E59">
        <w:rPr>
          <w:rFonts w:ascii="Times New Roman" w:hAnsi="Times New Roman"/>
          <w:sz w:val="27"/>
          <w:szCs w:val="27"/>
        </w:rPr>
        <w:t xml:space="preserve">               </w:t>
      </w:r>
      <w:r w:rsidR="001E0598" w:rsidRPr="008E2E59">
        <w:rPr>
          <w:rFonts w:ascii="Times New Roman" w:hAnsi="Times New Roman"/>
          <w:sz w:val="27"/>
          <w:szCs w:val="27"/>
        </w:rPr>
        <w:t xml:space="preserve">«О принятии администрацией МО «Всеволожский муниципальный район» </w:t>
      </w:r>
      <w:r w:rsidR="008E2E59" w:rsidRPr="008E2E59">
        <w:rPr>
          <w:rFonts w:ascii="Times New Roman" w:hAnsi="Times New Roman"/>
          <w:sz w:val="27"/>
          <w:szCs w:val="27"/>
        </w:rPr>
        <w:t xml:space="preserve">            </w:t>
      </w:r>
      <w:r w:rsidR="001E0598" w:rsidRPr="008E2E59">
        <w:rPr>
          <w:rFonts w:ascii="Times New Roman" w:hAnsi="Times New Roman"/>
          <w:sz w:val="27"/>
          <w:szCs w:val="27"/>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8E2E59">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8E2E59"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E2E59">
        <w:rPr>
          <w:rFonts w:ascii="Times New Roman" w:hAnsi="Times New Roman" w:cs="Times New Roman"/>
          <w:sz w:val="27"/>
          <w:szCs w:val="27"/>
          <w:lang w:val="en-US"/>
        </w:rPr>
        <w:t>S</w:t>
      </w:r>
      <w:r w:rsidRPr="008E2E59">
        <w:rPr>
          <w:rFonts w:ascii="Times New Roman" w:hAnsi="Times New Roman" w:cs="Times New Roman"/>
          <w:sz w:val="27"/>
          <w:szCs w:val="27"/>
        </w:rPr>
        <w:t>=</w:t>
      </w:r>
      <w:proofErr w:type="gramStart"/>
      <w:r w:rsidRPr="008E2E59">
        <w:rPr>
          <w:rFonts w:ascii="Times New Roman" w:hAnsi="Times New Roman" w:cs="Times New Roman"/>
          <w:sz w:val="27"/>
          <w:szCs w:val="27"/>
          <w:lang w:val="en-US"/>
        </w:rPr>
        <w:t>N</w:t>
      </w:r>
      <w:r w:rsidR="00441FFC" w:rsidRPr="008E2E59">
        <w:rPr>
          <w:rFonts w:ascii="Times New Roman" w:hAnsi="Times New Roman" w:cs="Times New Roman"/>
          <w:sz w:val="27"/>
          <w:szCs w:val="27"/>
          <w:vertAlign w:val="subscript"/>
        </w:rPr>
        <w:t xml:space="preserve"> </w:t>
      </w:r>
      <w:r w:rsidRPr="008E2E59">
        <w:rPr>
          <w:rFonts w:ascii="Times New Roman" w:hAnsi="Times New Roman" w:cs="Times New Roman"/>
          <w:sz w:val="27"/>
          <w:szCs w:val="27"/>
          <w:vertAlign w:val="subscript"/>
        </w:rPr>
        <w:t xml:space="preserve"> </w:t>
      </w:r>
      <w:r w:rsidRPr="008E2E59">
        <w:rPr>
          <w:rFonts w:ascii="Times New Roman" w:hAnsi="Times New Roman" w:cs="Times New Roman"/>
          <w:sz w:val="27"/>
          <w:szCs w:val="27"/>
        </w:rPr>
        <w:t>где</w:t>
      </w:r>
      <w:proofErr w:type="gramEnd"/>
      <w:r w:rsidRPr="008E2E59">
        <w:rPr>
          <w:rFonts w:ascii="Times New Roman" w:hAnsi="Times New Roman" w:cs="Times New Roman"/>
          <w:sz w:val="27"/>
          <w:szCs w:val="27"/>
        </w:rPr>
        <w:t>,</w:t>
      </w:r>
    </w:p>
    <w:p w:rsidR="00EF4F81" w:rsidRPr="008E2E59"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E2E59">
        <w:rPr>
          <w:rFonts w:ascii="Times New Roman" w:hAnsi="Times New Roman" w:cs="Times New Roman"/>
          <w:sz w:val="27"/>
          <w:szCs w:val="27"/>
          <w:lang w:val="en-US"/>
        </w:rPr>
        <w:t>S</w:t>
      </w:r>
      <w:r w:rsidRPr="008E2E59">
        <w:rPr>
          <w:rFonts w:ascii="Times New Roman" w:hAnsi="Times New Roman" w:cs="Times New Roman"/>
          <w:sz w:val="27"/>
          <w:szCs w:val="27"/>
        </w:rPr>
        <w:t xml:space="preserve">- </w:t>
      </w:r>
      <w:proofErr w:type="gramStart"/>
      <w:r w:rsidRPr="008E2E59">
        <w:rPr>
          <w:rFonts w:ascii="Times New Roman" w:hAnsi="Times New Roman" w:cs="Times New Roman"/>
          <w:sz w:val="27"/>
          <w:szCs w:val="27"/>
        </w:rPr>
        <w:t>общий</w:t>
      </w:r>
      <w:proofErr w:type="gramEnd"/>
      <w:r w:rsidRPr="008E2E59">
        <w:rPr>
          <w:rFonts w:ascii="Times New Roman" w:hAnsi="Times New Roman" w:cs="Times New Roman"/>
          <w:sz w:val="27"/>
          <w:szCs w:val="27"/>
        </w:rPr>
        <w:t xml:space="preserve"> объем иных межбюджетных трансфертов;</w:t>
      </w:r>
      <w:r w:rsidR="00277DF7" w:rsidRPr="008E2E59">
        <w:rPr>
          <w:rFonts w:ascii="Times New Roman" w:hAnsi="Times New Roman" w:cs="Times New Roman"/>
          <w:sz w:val="27"/>
          <w:szCs w:val="27"/>
        </w:rPr>
        <w:t xml:space="preserve"> </w:t>
      </w:r>
    </w:p>
    <w:p w:rsidR="00EF4F81" w:rsidRPr="008E2E59"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8E2E59">
        <w:rPr>
          <w:rFonts w:ascii="Times New Roman" w:hAnsi="Times New Roman" w:cs="Times New Roman"/>
          <w:sz w:val="27"/>
          <w:szCs w:val="27"/>
          <w:lang w:val="en-US"/>
        </w:rPr>
        <w:t>N</w:t>
      </w:r>
      <w:r w:rsidRPr="008E2E59">
        <w:rPr>
          <w:rFonts w:ascii="Times New Roman" w:hAnsi="Times New Roman" w:cs="Times New Roman"/>
          <w:sz w:val="27"/>
          <w:szCs w:val="27"/>
          <w:vertAlign w:val="subscript"/>
        </w:rPr>
        <w:t xml:space="preserve"> </w:t>
      </w:r>
      <w:r w:rsidRPr="008E2E59">
        <w:rPr>
          <w:rFonts w:ascii="Times New Roman" w:hAnsi="Times New Roman" w:cs="Times New Roman"/>
          <w:sz w:val="27"/>
          <w:szCs w:val="27"/>
        </w:rPr>
        <w:t>- расходы на проведение мероприятий в сфере</w:t>
      </w:r>
      <w:r w:rsidR="009B7ACA" w:rsidRPr="008E2E59">
        <w:rPr>
          <w:rFonts w:ascii="Times New Roman" w:hAnsi="Times New Roman" w:cs="Times New Roman"/>
          <w:sz w:val="27"/>
          <w:szCs w:val="27"/>
        </w:rPr>
        <w:t xml:space="preserve"> </w:t>
      </w:r>
      <w:r w:rsidR="00234497" w:rsidRPr="008E2E59">
        <w:rPr>
          <w:rFonts w:ascii="Times New Roman" w:hAnsi="Times New Roman" w:cs="Times New Roman"/>
          <w:sz w:val="27"/>
          <w:szCs w:val="27"/>
        </w:rPr>
        <w:t xml:space="preserve">осуществления функции учредителя муниципальных учреждений и предприятий, созданных органами местного самоуправления МО «Город Всеволожск», для решения вопросов местного значения МО «Город Всеволожск», по полномочиям, передаваемым  по Соглашениям </w:t>
      </w:r>
      <w:r w:rsidR="005223BB" w:rsidRPr="008E2E59">
        <w:rPr>
          <w:rFonts w:ascii="Times New Roman" w:hAnsi="Times New Roman" w:cs="Times New Roman"/>
          <w:sz w:val="27"/>
          <w:szCs w:val="27"/>
        </w:rPr>
        <w:t>за счет средств местного бюджета</w:t>
      </w:r>
    </w:p>
    <w:p w:rsidR="008E2E59" w:rsidRPr="008E2E59" w:rsidRDefault="008E2E59" w:rsidP="00EF4F81">
      <w:pPr>
        <w:pStyle w:val="11"/>
        <w:shd w:val="clear" w:color="auto" w:fill="auto"/>
        <w:spacing w:after="0" w:line="240" w:lineRule="auto"/>
        <w:ind w:left="20" w:right="20" w:firstLine="720"/>
        <w:jc w:val="both"/>
        <w:rPr>
          <w:rFonts w:ascii="Times New Roman" w:hAnsi="Times New Roman" w:cs="Times New Roman"/>
          <w:sz w:val="27"/>
          <w:szCs w:val="27"/>
        </w:rPr>
      </w:pPr>
    </w:p>
    <w:p w:rsidR="008E2E59" w:rsidRPr="008E2E59" w:rsidRDefault="008E2E59" w:rsidP="008E2E59">
      <w:pPr>
        <w:spacing w:after="0" w:line="240" w:lineRule="auto"/>
        <w:ind w:left="180"/>
        <w:jc w:val="center"/>
        <w:rPr>
          <w:rFonts w:ascii="Times New Roman" w:hAnsi="Times New Roman"/>
          <w:sz w:val="27"/>
          <w:szCs w:val="27"/>
          <w:lang w:eastAsia="ru-RU"/>
        </w:rPr>
      </w:pPr>
      <w:r w:rsidRPr="008E2E59">
        <w:rPr>
          <w:rFonts w:ascii="Times New Roman" w:hAnsi="Times New Roman"/>
          <w:sz w:val="27"/>
          <w:szCs w:val="27"/>
          <w:lang w:eastAsia="ru-RU"/>
        </w:rPr>
        <w:t>Расчет</w:t>
      </w:r>
    </w:p>
    <w:p w:rsidR="00EF4F81" w:rsidRPr="007C4F8F" w:rsidRDefault="008E2E59" w:rsidP="008E2E59">
      <w:pPr>
        <w:shd w:val="clear" w:color="auto" w:fill="FFFFFF"/>
        <w:spacing w:line="240" w:lineRule="auto"/>
        <w:jc w:val="both"/>
        <w:rPr>
          <w:rFonts w:ascii="Times New Roman" w:hAnsi="Times New Roman"/>
          <w:color w:val="000000"/>
          <w:sz w:val="27"/>
          <w:szCs w:val="27"/>
        </w:rPr>
      </w:pPr>
      <w:r w:rsidRPr="008E2E59">
        <w:rPr>
          <w:rFonts w:ascii="Times New Roman" w:hAnsi="Times New Roman"/>
          <w:sz w:val="27"/>
          <w:szCs w:val="27"/>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sz w:val="27"/>
          <w:szCs w:val="27"/>
        </w:rPr>
        <w:t xml:space="preserve"> </w:t>
      </w:r>
      <w:r w:rsidRPr="008E2E59">
        <w:rPr>
          <w:rFonts w:ascii="Times New Roman" w:hAnsi="Times New Roman"/>
          <w:sz w:val="27"/>
          <w:szCs w:val="27"/>
        </w:rPr>
        <w:t xml:space="preserve">осуществления функции учредителя муниципальных учреждений и предприятий, созданных </w:t>
      </w:r>
      <w:r w:rsidRPr="007C4F8F">
        <w:rPr>
          <w:rFonts w:ascii="Times New Roman" w:hAnsi="Times New Roman"/>
          <w:sz w:val="27"/>
          <w:szCs w:val="27"/>
        </w:rPr>
        <w:t>органами местного самоуправления МО «Город Всеволожск», для решения вопросов местного значения МО «Город Всеволожск», по полномочиям, передаваемым  по Соглашениям</w:t>
      </w:r>
    </w:p>
    <w:p w:rsidR="00CA3C58" w:rsidRDefault="008E2E59" w:rsidP="008E2E59">
      <w:pPr>
        <w:shd w:val="clear" w:color="auto" w:fill="FFFFFF"/>
        <w:spacing w:line="240" w:lineRule="auto"/>
        <w:ind w:firstLine="708"/>
        <w:rPr>
          <w:rFonts w:ascii="Times New Roman" w:hAnsi="Times New Roman"/>
        </w:rPr>
      </w:pPr>
      <w:r w:rsidRPr="007C4F8F">
        <w:rPr>
          <w:rFonts w:ascii="Times New Roman" w:hAnsi="Times New Roman"/>
          <w:sz w:val="27"/>
          <w:szCs w:val="27"/>
          <w:lang w:val="en-US"/>
        </w:rPr>
        <w:t>S</w:t>
      </w:r>
      <w:r w:rsidRPr="007C4F8F">
        <w:rPr>
          <w:rFonts w:ascii="Times New Roman" w:hAnsi="Times New Roman"/>
          <w:sz w:val="27"/>
          <w:szCs w:val="27"/>
        </w:rPr>
        <w:t>=</w:t>
      </w:r>
      <w:r w:rsidRPr="007C4F8F">
        <w:rPr>
          <w:rFonts w:ascii="Times New Roman" w:hAnsi="Times New Roman"/>
          <w:sz w:val="27"/>
          <w:szCs w:val="27"/>
          <w:lang w:val="en-US"/>
        </w:rPr>
        <w:t>N</w:t>
      </w:r>
      <w:r w:rsidRPr="007C4F8F">
        <w:rPr>
          <w:rFonts w:ascii="Times New Roman" w:hAnsi="Times New Roman"/>
          <w:sz w:val="27"/>
          <w:szCs w:val="27"/>
        </w:rPr>
        <w:t>=1 000</w:t>
      </w:r>
      <w:proofErr w:type="gramStart"/>
      <w:r w:rsidRPr="007C4F8F">
        <w:rPr>
          <w:rFonts w:ascii="Times New Roman" w:hAnsi="Times New Roman"/>
          <w:sz w:val="27"/>
          <w:szCs w:val="27"/>
        </w:rPr>
        <w:t>,00</w:t>
      </w:r>
      <w:proofErr w:type="gramEnd"/>
      <w:r w:rsidRPr="007C4F8F">
        <w:rPr>
          <w:rFonts w:ascii="Times New Roman" w:hAnsi="Times New Roman"/>
          <w:sz w:val="27"/>
          <w:szCs w:val="27"/>
        </w:rPr>
        <w:t xml:space="preserve"> рублей</w:t>
      </w:r>
    </w:p>
    <w:sectPr w:rsidR="00CA3C58" w:rsidSect="008E2E59">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34497"/>
    <w:rsid w:val="00235158"/>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23BB"/>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633E9"/>
    <w:rsid w:val="007C4F8F"/>
    <w:rsid w:val="007E3034"/>
    <w:rsid w:val="007E7AF0"/>
    <w:rsid w:val="008012D9"/>
    <w:rsid w:val="00813C43"/>
    <w:rsid w:val="0085300B"/>
    <w:rsid w:val="00855E97"/>
    <w:rsid w:val="00862644"/>
    <w:rsid w:val="00872E2A"/>
    <w:rsid w:val="00886A49"/>
    <w:rsid w:val="008C4252"/>
    <w:rsid w:val="008D375A"/>
    <w:rsid w:val="008E2E59"/>
    <w:rsid w:val="008E454A"/>
    <w:rsid w:val="00915236"/>
    <w:rsid w:val="00916F76"/>
    <w:rsid w:val="009221B9"/>
    <w:rsid w:val="0093028B"/>
    <w:rsid w:val="00987AC0"/>
    <w:rsid w:val="009972E0"/>
    <w:rsid w:val="009A0D5A"/>
    <w:rsid w:val="009B7ACA"/>
    <w:rsid w:val="009D32BD"/>
    <w:rsid w:val="009E1BED"/>
    <w:rsid w:val="009F0860"/>
    <w:rsid w:val="009F13AA"/>
    <w:rsid w:val="00A06F8D"/>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72CF6"/>
    <w:rsid w:val="00C826AE"/>
    <w:rsid w:val="00C8338C"/>
    <w:rsid w:val="00C9365F"/>
    <w:rsid w:val="00CA2DF9"/>
    <w:rsid w:val="00CA3C58"/>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636D6"/>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2800E9-E3AC-478C-9038-6610BECA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2018-05-29T07:56:00Z</cp:lastPrinted>
  <dcterms:created xsi:type="dcterms:W3CDTF">2018-12-26T14:31:00Z</dcterms:created>
  <dcterms:modified xsi:type="dcterms:W3CDTF">2018-12-26T14:31:00Z</dcterms:modified>
</cp:coreProperties>
</file>